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MON_1687089600"/>
    <w:bookmarkEnd w:id="0"/>
    <w:p w14:paraId="1C6D5A67" w14:textId="7119CEB3" w:rsidR="00EC1E36" w:rsidRDefault="007F162F">
      <w:r>
        <w:object w:dxaOrig="1536" w:dyaOrig="998" w14:anchorId="061B8C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50.25pt" o:ole="">
            <v:imagedata r:id="rId6" o:title=""/>
          </v:shape>
          <o:OLEObject Type="Embed" ProgID="Word.Document.12" ShapeID="_x0000_i1025" DrawAspect="Icon" ObjectID="_1687089712" r:id="rId7">
            <o:FieldCodes>\s</o:FieldCodes>
          </o:OLEObject>
        </w:object>
      </w:r>
      <w:r w:rsidR="00EC1E36">
        <w:rPr>
          <w:noProof/>
        </w:rPr>
        <mc:AlternateContent>
          <mc:Choice Requires="wps">
            <w:drawing>
              <wp:anchor distT="0" distB="0" distL="114300" distR="114300" simplePos="0" relativeHeight="251659264" behindDoc="0" locked="0" layoutInCell="1" allowOverlap="1" wp14:anchorId="2B89E2FC" wp14:editId="65E5D525">
                <wp:simplePos x="0" y="0"/>
                <wp:positionH relativeFrom="page">
                  <wp:posOffset>9525</wp:posOffset>
                </wp:positionH>
                <wp:positionV relativeFrom="paragraph">
                  <wp:posOffset>-445135</wp:posOffset>
                </wp:positionV>
                <wp:extent cx="10687050" cy="8667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10687050" cy="866775"/>
                        </a:xfrm>
                        <a:prstGeom prst="rect">
                          <a:avLst/>
                        </a:prstGeom>
                        <a:solidFill>
                          <a:schemeClr val="accent6">
                            <a:lumMod val="75000"/>
                          </a:schemeClr>
                        </a:solidFill>
                        <a:ln w="6350">
                          <a:solidFill>
                            <a:prstClr val="black"/>
                          </a:solidFill>
                        </a:ln>
                      </wps:spPr>
                      <wps:txbx>
                        <w:txbxContent>
                          <w:p w14:paraId="54BDB63A" w14:textId="202492C5" w:rsidR="00EC1E36" w:rsidRPr="00EC1E36" w:rsidRDefault="00EC1E36" w:rsidP="00EC1E36">
                            <w:pPr>
                              <w:jc w:val="center"/>
                              <w:rPr>
                                <w:sz w:val="72"/>
                                <w:szCs w:val="72"/>
                              </w:rPr>
                            </w:pPr>
                            <w:r w:rsidRPr="00EC1E36">
                              <w:rPr>
                                <w:sz w:val="72"/>
                                <w:szCs w:val="72"/>
                              </w:rPr>
                              <w:t>Health and Safety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B89E2FC" id="_x0000_t202" coordsize="21600,21600" o:spt="202" path="m,l,21600r21600,l21600,xe">
                <v:stroke joinstyle="miter"/>
                <v:path gradientshapeok="t" o:connecttype="rect"/>
              </v:shapetype>
              <v:shape id="Text Box 1" o:spid="_x0000_s1026" type="#_x0000_t202" style="position:absolute;margin-left:.75pt;margin-top:-35.05pt;width:841.5pt;height:68.25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" fillcolor="#538135 [2409]" strokeweight=".5pt">
                <v:textbox>
                  <w:txbxContent>
                    <w:p w14:paraId="54BDB63A" w14:textId="202492C5" w:rsidR="00EC1E36" w:rsidRPr="00EC1E36" w:rsidRDefault="00EC1E36" w:rsidP="00EC1E36">
                      <w:pPr>
                        <w:jc w:val="center"/>
                        <w:rPr>
                          <w:sz w:val="72"/>
                          <w:szCs w:val="72"/>
                        </w:rPr>
                      </w:pPr>
                      <w:r w:rsidRPr="00EC1E36">
                        <w:rPr>
                          <w:sz w:val="72"/>
                          <w:szCs w:val="72"/>
                        </w:rPr>
                        <w:t>Health and Safety Policy</w:t>
                      </w:r>
                    </w:p>
                  </w:txbxContent>
                </v:textbox>
                <w10:wrap anchorx="page"/>
              </v:shape>
            </w:pict>
          </mc:Fallback>
        </mc:AlternateContent>
      </w:r>
    </w:p>
    <w:p w14:paraId="04D55008" w14:textId="77777777" w:rsidR="00EC1E36" w:rsidRDefault="00EC1E36"/>
    <w:tbl>
      <w:tblPr>
        <w:tblStyle w:val="TableGrid"/>
        <w:tblW w:w="0" w:type="auto"/>
        <w:tblLook w:val="04A0" w:firstRow="1" w:lastRow="0" w:firstColumn="1" w:lastColumn="0" w:noHBand="0" w:noVBand="1"/>
      </w:tblPr>
      <w:tblGrid>
        <w:gridCol w:w="6374"/>
        <w:gridCol w:w="8789"/>
      </w:tblGrid>
      <w:tr w:rsidR="001D23B7" w14:paraId="0D90B76A" w14:textId="77777777" w:rsidTr="0006756C">
        <w:tc>
          <w:tcPr>
            <w:tcW w:w="6374" w:type="dxa"/>
          </w:tcPr>
          <w:p w14:paraId="56E5BE5E" w14:textId="7CCCF13D" w:rsidR="001D23B7" w:rsidRDefault="001D23B7">
            <w:r>
              <w:t xml:space="preserve">This is the statement of general policy and arrangements for: </w:t>
            </w:r>
          </w:p>
        </w:tc>
        <w:tc>
          <w:tcPr>
            <w:tcW w:w="8789" w:type="dxa"/>
          </w:tcPr>
          <w:p w14:paraId="46C4F8FC" w14:textId="36B5FCD0" w:rsidR="001D23B7" w:rsidRDefault="007F162F">
            <w:proofErr w:type="spellStart"/>
            <w:r>
              <w:t>Katerpillar</w:t>
            </w:r>
            <w:proofErr w:type="spellEnd"/>
            <w:r>
              <w:t xml:space="preserve"> Creatives</w:t>
            </w:r>
          </w:p>
        </w:tc>
      </w:tr>
      <w:tr w:rsidR="0006756C" w14:paraId="4523E3E8" w14:textId="77777777" w:rsidTr="0006756C">
        <w:tc>
          <w:tcPr>
            <w:tcW w:w="6374" w:type="dxa"/>
          </w:tcPr>
          <w:p w14:paraId="4BD1BBE0" w14:textId="55AD9E25" w:rsidR="0006756C" w:rsidRDefault="0006756C">
            <w:r>
              <w:t>Kathryn Merrick</w:t>
            </w:r>
          </w:p>
        </w:tc>
        <w:tc>
          <w:tcPr>
            <w:tcW w:w="8789" w:type="dxa"/>
          </w:tcPr>
          <w:p w14:paraId="48216B73" w14:textId="56B90C5F" w:rsidR="0006756C" w:rsidRDefault="0006756C">
            <w:r>
              <w:t>Has overall and final responsibility for health and safety</w:t>
            </w:r>
          </w:p>
        </w:tc>
      </w:tr>
      <w:tr w:rsidR="0006756C" w14:paraId="6DBC9577" w14:textId="77777777" w:rsidTr="0006756C">
        <w:tc>
          <w:tcPr>
            <w:tcW w:w="6374" w:type="dxa"/>
          </w:tcPr>
          <w:p w14:paraId="0CEB1FEA" w14:textId="0A50041C" w:rsidR="0006756C" w:rsidRDefault="0006756C">
            <w:r>
              <w:t>Lead Facilitator</w:t>
            </w:r>
          </w:p>
        </w:tc>
        <w:tc>
          <w:tcPr>
            <w:tcW w:w="8789" w:type="dxa"/>
          </w:tcPr>
          <w:p w14:paraId="33340550" w14:textId="71F3E361" w:rsidR="0006756C" w:rsidRDefault="0006756C">
            <w:r>
              <w:t>Has day-to-day responsibility for ensuring that this policy is put into practice</w:t>
            </w:r>
          </w:p>
        </w:tc>
      </w:tr>
    </w:tbl>
    <w:p w14:paraId="4F80BF3C" w14:textId="41F6E592" w:rsidR="0006756C" w:rsidRDefault="0006756C"/>
    <w:tbl>
      <w:tblPr>
        <w:tblStyle w:val="TableGrid"/>
        <w:tblW w:w="0" w:type="auto"/>
        <w:tblLook w:val="04A0" w:firstRow="1" w:lastRow="0" w:firstColumn="1" w:lastColumn="0" w:noHBand="0" w:noVBand="1"/>
      </w:tblPr>
      <w:tblGrid>
        <w:gridCol w:w="4649"/>
        <w:gridCol w:w="3045"/>
        <w:gridCol w:w="1232"/>
        <w:gridCol w:w="6237"/>
        <w:gridCol w:w="225"/>
      </w:tblGrid>
      <w:tr w:rsidR="0006756C" w14:paraId="48DF8FA0" w14:textId="77777777" w:rsidTr="0006756C">
        <w:trPr>
          <w:gridAfter w:val="1"/>
          <w:wAfter w:w="225" w:type="dxa"/>
        </w:trPr>
        <w:tc>
          <w:tcPr>
            <w:tcW w:w="4649" w:type="dxa"/>
          </w:tcPr>
          <w:p w14:paraId="334A3B7B" w14:textId="3AC539CE" w:rsidR="0006756C" w:rsidRDefault="0006756C">
            <w:r>
              <w:t>Statement of General Policy</w:t>
            </w:r>
          </w:p>
        </w:tc>
        <w:tc>
          <w:tcPr>
            <w:tcW w:w="4277" w:type="dxa"/>
            <w:gridSpan w:val="2"/>
          </w:tcPr>
          <w:p w14:paraId="41D8AD8F" w14:textId="7C669BA8" w:rsidR="0006756C" w:rsidRDefault="0006756C">
            <w:r>
              <w:t>Responsibility of: Name/Title</w:t>
            </w:r>
          </w:p>
        </w:tc>
        <w:tc>
          <w:tcPr>
            <w:tcW w:w="6237" w:type="dxa"/>
          </w:tcPr>
          <w:p w14:paraId="3087128E" w14:textId="04D1D730" w:rsidR="0006756C" w:rsidRDefault="0006756C">
            <w:r>
              <w:t xml:space="preserve">Action/Arrangements (What are you going to do?) </w:t>
            </w:r>
          </w:p>
        </w:tc>
      </w:tr>
      <w:tr w:rsidR="0006756C" w14:paraId="5DEFFFCA" w14:textId="77777777" w:rsidTr="0006756C">
        <w:trPr>
          <w:gridAfter w:val="1"/>
          <w:wAfter w:w="225" w:type="dxa"/>
        </w:trPr>
        <w:tc>
          <w:tcPr>
            <w:tcW w:w="4649" w:type="dxa"/>
          </w:tcPr>
          <w:p w14:paraId="4395D640" w14:textId="6800C26F" w:rsidR="0006756C" w:rsidRDefault="0006756C">
            <w:r>
              <w:t>Prevent accidents and cases of work-related ill health by managing the health and safety risks in the workplace</w:t>
            </w:r>
          </w:p>
        </w:tc>
        <w:tc>
          <w:tcPr>
            <w:tcW w:w="4277" w:type="dxa"/>
            <w:gridSpan w:val="2"/>
          </w:tcPr>
          <w:p w14:paraId="66492905" w14:textId="1C2FAF31" w:rsidR="0006756C" w:rsidRDefault="0006756C">
            <w:r>
              <w:t>Kathryn Merrick</w:t>
            </w:r>
          </w:p>
        </w:tc>
        <w:tc>
          <w:tcPr>
            <w:tcW w:w="6237" w:type="dxa"/>
          </w:tcPr>
          <w:p w14:paraId="1FB78181" w14:textId="482CE1F7" w:rsidR="0006756C" w:rsidRDefault="0006756C">
            <w:r>
              <w:t>Relevant risk assessments completed and actions arising out of those assessments implemented. (Risk assessments reviewed when working habits or conditions change.)</w:t>
            </w:r>
          </w:p>
        </w:tc>
      </w:tr>
      <w:tr w:rsidR="0006756C" w14:paraId="789D84FA" w14:textId="77777777" w:rsidTr="0006756C">
        <w:trPr>
          <w:gridAfter w:val="1"/>
          <w:wAfter w:w="225" w:type="dxa"/>
        </w:trPr>
        <w:tc>
          <w:tcPr>
            <w:tcW w:w="4649" w:type="dxa"/>
          </w:tcPr>
          <w:p w14:paraId="5B34BEA0" w14:textId="446700D3" w:rsidR="0006756C" w:rsidRDefault="0006756C">
            <w:r>
              <w:t>Provide clear instructions and information, and adequate training, to ensure employees are competent to do their work</w:t>
            </w:r>
          </w:p>
        </w:tc>
        <w:tc>
          <w:tcPr>
            <w:tcW w:w="4277" w:type="dxa"/>
            <w:gridSpan w:val="2"/>
          </w:tcPr>
          <w:p w14:paraId="1181DC97" w14:textId="3EC3C9BB" w:rsidR="0006756C" w:rsidRDefault="0006756C">
            <w:r>
              <w:t>Kathryn Merrick or Lead Facilitator</w:t>
            </w:r>
          </w:p>
        </w:tc>
        <w:tc>
          <w:tcPr>
            <w:tcW w:w="6237" w:type="dxa"/>
          </w:tcPr>
          <w:p w14:paraId="3DF845E0" w14:textId="661A49CF" w:rsidR="0006756C" w:rsidRDefault="0006756C">
            <w:r>
              <w:t xml:space="preserve">Freelance facilitators, assistants and volunteers given necessary health and safety induction and provided with appropriate training and direction of what to do in an emergency. All instructions guided by the venue at which we are working </w:t>
            </w:r>
            <w:r w:rsidR="00D92724">
              <w:t>i.e.,</w:t>
            </w:r>
            <w:r>
              <w:t xml:space="preserve"> emergency meeting point and fire escapes</w:t>
            </w:r>
          </w:p>
        </w:tc>
      </w:tr>
      <w:tr w:rsidR="0006756C" w14:paraId="3609B0D0" w14:textId="77777777" w:rsidTr="0006756C">
        <w:trPr>
          <w:gridAfter w:val="1"/>
          <w:wAfter w:w="225" w:type="dxa"/>
        </w:trPr>
        <w:tc>
          <w:tcPr>
            <w:tcW w:w="4649" w:type="dxa"/>
          </w:tcPr>
          <w:p w14:paraId="4E036C85" w14:textId="77FE178B" w:rsidR="0006756C" w:rsidRDefault="0006756C">
            <w:r>
              <w:t>Engage and consult with employees on day-to-day health and safety conditions</w:t>
            </w:r>
          </w:p>
        </w:tc>
        <w:tc>
          <w:tcPr>
            <w:tcW w:w="4277" w:type="dxa"/>
            <w:gridSpan w:val="2"/>
          </w:tcPr>
          <w:p w14:paraId="74671456" w14:textId="76655352" w:rsidR="0006756C" w:rsidRDefault="0006756C">
            <w:r>
              <w:t>Kathryn Merrick</w:t>
            </w:r>
          </w:p>
        </w:tc>
        <w:tc>
          <w:tcPr>
            <w:tcW w:w="6237" w:type="dxa"/>
          </w:tcPr>
          <w:p w14:paraId="31842845" w14:textId="0CBA9B3F" w:rsidR="0006756C" w:rsidRDefault="0006756C">
            <w:r>
              <w:t>Staff routinely consulted on health and safety matters as they arise. Schools/ venues consulted before each project.</w:t>
            </w:r>
          </w:p>
        </w:tc>
      </w:tr>
      <w:tr w:rsidR="0006756C" w14:paraId="2CCEC041" w14:textId="77777777" w:rsidTr="0006756C">
        <w:trPr>
          <w:gridAfter w:val="1"/>
          <w:wAfter w:w="225" w:type="dxa"/>
        </w:trPr>
        <w:tc>
          <w:tcPr>
            <w:tcW w:w="4649" w:type="dxa"/>
          </w:tcPr>
          <w:p w14:paraId="2CD0FBEC" w14:textId="046A77D3" w:rsidR="0006756C" w:rsidRDefault="0006756C">
            <w:r>
              <w:t xml:space="preserve">Implement emergency procedures – evacuation in case of fire or </w:t>
            </w:r>
            <w:proofErr w:type="gramStart"/>
            <w:r>
              <w:t>other</w:t>
            </w:r>
            <w:proofErr w:type="gramEnd"/>
            <w:r>
              <w:t xml:space="preserve"> significant incident. You can find help with your fire risk assessment at: https://www.gov.uk/workplace-firesafety-your-responsibilities</w:t>
            </w:r>
          </w:p>
        </w:tc>
        <w:tc>
          <w:tcPr>
            <w:tcW w:w="4277" w:type="dxa"/>
            <w:gridSpan w:val="2"/>
          </w:tcPr>
          <w:p w14:paraId="685D56D6" w14:textId="4F68D846" w:rsidR="0006756C" w:rsidRDefault="0006756C">
            <w:r>
              <w:t>Kathryn Merrick or Lead Facilitator</w:t>
            </w:r>
          </w:p>
        </w:tc>
        <w:tc>
          <w:tcPr>
            <w:tcW w:w="6237" w:type="dxa"/>
          </w:tcPr>
          <w:p w14:paraId="5FD9423B" w14:textId="4278039B" w:rsidR="0006756C" w:rsidRDefault="0006756C">
            <w:r>
              <w:t>Escape routes well signed and kept clear at all times. Evacuation plans are tested from time to time and updated as necessary. All staff, volunteers and participants are made aware of evacuation plans and meeting points. Each venue is in charge of testing their own alarms as per their own policy and procedures.</w:t>
            </w:r>
          </w:p>
        </w:tc>
      </w:tr>
      <w:tr w:rsidR="0006756C" w14:paraId="37A2DC2A" w14:textId="77777777" w:rsidTr="0006756C">
        <w:trPr>
          <w:gridAfter w:val="1"/>
          <w:wAfter w:w="225" w:type="dxa"/>
        </w:trPr>
        <w:tc>
          <w:tcPr>
            <w:tcW w:w="4649" w:type="dxa"/>
          </w:tcPr>
          <w:p w14:paraId="12B249E5" w14:textId="71D7D60C" w:rsidR="0006756C" w:rsidRDefault="0006756C">
            <w:r>
              <w:t>Maintain safe and healthy working conditions, provide and maintain plant, equipment and machinery, and ensure safe storage/use of substances</w:t>
            </w:r>
          </w:p>
        </w:tc>
        <w:tc>
          <w:tcPr>
            <w:tcW w:w="4277" w:type="dxa"/>
            <w:gridSpan w:val="2"/>
          </w:tcPr>
          <w:p w14:paraId="5CC98638" w14:textId="4E3FE8EB" w:rsidR="0006756C" w:rsidRDefault="0006756C">
            <w:r>
              <w:t>Kathryn Merrick</w:t>
            </w:r>
          </w:p>
        </w:tc>
        <w:tc>
          <w:tcPr>
            <w:tcW w:w="6237" w:type="dxa"/>
          </w:tcPr>
          <w:p w14:paraId="3A2EFCBE" w14:textId="4394A868" w:rsidR="0006756C" w:rsidRDefault="0006756C">
            <w:r>
              <w:t>Toilets, Hygiene facilities and drinking water provided. New risk assessment takes place at each new venue. Risk assessments will be reviewed at the start of each new project.</w:t>
            </w:r>
          </w:p>
        </w:tc>
      </w:tr>
      <w:tr w:rsidR="0006756C" w14:paraId="058878EB" w14:textId="77777777" w:rsidTr="0006756C">
        <w:tc>
          <w:tcPr>
            <w:tcW w:w="7694" w:type="dxa"/>
            <w:gridSpan w:val="2"/>
          </w:tcPr>
          <w:p w14:paraId="418B2649" w14:textId="435D6D3D" w:rsidR="0006756C" w:rsidRDefault="0006756C">
            <w:r>
              <w:t xml:space="preserve">Signed: </w:t>
            </w:r>
            <w:r w:rsidR="00313513">
              <w:t>Kathryn Merrick</w:t>
            </w:r>
          </w:p>
        </w:tc>
        <w:tc>
          <w:tcPr>
            <w:tcW w:w="7694" w:type="dxa"/>
            <w:gridSpan w:val="3"/>
          </w:tcPr>
          <w:p w14:paraId="124894FD" w14:textId="2DDF8F55" w:rsidR="0006756C" w:rsidRDefault="0006756C">
            <w:r>
              <w:t xml:space="preserve">Date: </w:t>
            </w:r>
            <w:r w:rsidR="00313513">
              <w:t>06/07/2021</w:t>
            </w:r>
          </w:p>
        </w:tc>
      </w:tr>
    </w:tbl>
    <w:p w14:paraId="5B6FF976" w14:textId="77777777" w:rsidR="00EC1E36" w:rsidRDefault="00EC1E36"/>
    <w:p w14:paraId="2B3DDF4F" w14:textId="73B17CC0" w:rsidR="0006756C" w:rsidRDefault="0006756C">
      <w:r>
        <w:t>You should review your policy if you think it m</w:t>
      </w:r>
      <w:r w:rsidR="00EC1E36">
        <w:t>ay</w:t>
      </w:r>
      <w:r>
        <w:t xml:space="preserve"> no longer be valid, </w:t>
      </w:r>
      <w:r w:rsidR="00EC1E36">
        <w:t>e.g.,</w:t>
      </w:r>
      <w:r>
        <w:t xml:space="preserve"> if circumstances change. If you have fewer than five employees, you don’t have to write down your policy.</w:t>
      </w:r>
    </w:p>
    <w:tbl>
      <w:tblPr>
        <w:tblStyle w:val="TableGrid"/>
        <w:tblW w:w="0" w:type="auto"/>
        <w:tblLook w:val="04A0" w:firstRow="1" w:lastRow="0" w:firstColumn="1" w:lastColumn="0" w:noHBand="0" w:noVBand="1"/>
      </w:tblPr>
      <w:tblGrid>
        <w:gridCol w:w="7694"/>
        <w:gridCol w:w="7694"/>
      </w:tblGrid>
      <w:tr w:rsidR="0006756C" w14:paraId="65B59371" w14:textId="77777777" w:rsidTr="0006756C">
        <w:tc>
          <w:tcPr>
            <w:tcW w:w="7694" w:type="dxa"/>
          </w:tcPr>
          <w:p w14:paraId="2F13D3E0" w14:textId="1FB9B5EA" w:rsidR="0006756C" w:rsidRDefault="0006756C">
            <w:r>
              <w:t xml:space="preserve">Health and Safety law poster is displayed at (location): </w:t>
            </w:r>
          </w:p>
        </w:tc>
        <w:tc>
          <w:tcPr>
            <w:tcW w:w="7694" w:type="dxa"/>
          </w:tcPr>
          <w:p w14:paraId="26B415D0" w14:textId="628829E9" w:rsidR="0006756C" w:rsidRDefault="0006756C">
            <w:r>
              <w:t>School / venue have own posters and are displayed as required by their policy / law</w:t>
            </w:r>
          </w:p>
        </w:tc>
      </w:tr>
      <w:tr w:rsidR="0006756C" w14:paraId="7533B050" w14:textId="77777777" w:rsidTr="0006756C">
        <w:tc>
          <w:tcPr>
            <w:tcW w:w="7694" w:type="dxa"/>
          </w:tcPr>
          <w:p w14:paraId="01E64FD0" w14:textId="1FABA1E6" w:rsidR="0006756C" w:rsidRDefault="00EC1E36">
            <w:r>
              <w:t>First Aid box is located:</w:t>
            </w:r>
          </w:p>
        </w:tc>
        <w:tc>
          <w:tcPr>
            <w:tcW w:w="7694" w:type="dxa"/>
          </w:tcPr>
          <w:p w14:paraId="7B909867" w14:textId="3506E4D9" w:rsidR="0006756C" w:rsidRDefault="00EC1E36">
            <w:r>
              <w:t>At the admin desk of each project</w:t>
            </w:r>
          </w:p>
        </w:tc>
      </w:tr>
      <w:tr w:rsidR="0006756C" w14:paraId="5438ED88" w14:textId="77777777" w:rsidTr="0006756C">
        <w:tc>
          <w:tcPr>
            <w:tcW w:w="7694" w:type="dxa"/>
          </w:tcPr>
          <w:p w14:paraId="5AFFD86F" w14:textId="662B3EF0" w:rsidR="0006756C" w:rsidRDefault="00EC1E36">
            <w:r>
              <w:lastRenderedPageBreak/>
              <w:t>Accident book is located:</w:t>
            </w:r>
          </w:p>
        </w:tc>
        <w:tc>
          <w:tcPr>
            <w:tcW w:w="7694" w:type="dxa"/>
          </w:tcPr>
          <w:p w14:paraId="241EFF68" w14:textId="6AF74D2A" w:rsidR="0006756C" w:rsidRDefault="00EC1E36">
            <w:r>
              <w:t>At the admin desk of each project</w:t>
            </w:r>
          </w:p>
        </w:tc>
      </w:tr>
    </w:tbl>
    <w:p w14:paraId="1A71605B" w14:textId="59AC6D8A" w:rsidR="0006756C" w:rsidRDefault="0006756C"/>
    <w:p w14:paraId="4FD7C9AC" w14:textId="59F7F856" w:rsidR="001D23B7" w:rsidRDefault="001D23B7">
      <w:r>
        <w:t>Risk Assessment</w:t>
      </w:r>
    </w:p>
    <w:p w14:paraId="29DB9C86" w14:textId="38A7291E" w:rsidR="001D23B7" w:rsidRDefault="00D92724">
      <w:r>
        <w:t>Name of Organisation</w:t>
      </w:r>
      <w:r w:rsidR="001D23B7">
        <w:t xml:space="preserve">: </w:t>
      </w:r>
      <w:r w:rsidR="001D23B7">
        <w:tab/>
      </w:r>
      <w:proofErr w:type="spellStart"/>
      <w:r w:rsidR="00313513">
        <w:t>Katerpillar</w:t>
      </w:r>
      <w:proofErr w:type="spellEnd"/>
      <w:r w:rsidR="00313513">
        <w:t xml:space="preserve"> Creatives</w:t>
      </w:r>
      <w:r w:rsidR="001D23B7">
        <w:tab/>
      </w:r>
      <w:r w:rsidR="001D23B7">
        <w:tab/>
      </w:r>
      <w:r w:rsidR="001D23B7">
        <w:tab/>
      </w:r>
      <w:r w:rsidR="001D23B7">
        <w:tab/>
      </w:r>
      <w:r w:rsidR="001D23B7">
        <w:tab/>
        <w:t>Date of Risk Assessment:</w:t>
      </w:r>
      <w:r w:rsidR="00313513">
        <w:t xml:space="preserve"> 06/07/2021</w:t>
      </w:r>
    </w:p>
    <w:tbl>
      <w:tblPr>
        <w:tblStyle w:val="TableGrid"/>
        <w:tblW w:w="0" w:type="auto"/>
        <w:tblLayout w:type="fixed"/>
        <w:tblLook w:val="04A0" w:firstRow="1" w:lastRow="0" w:firstColumn="1" w:lastColumn="0" w:noHBand="0" w:noVBand="1"/>
      </w:tblPr>
      <w:tblGrid>
        <w:gridCol w:w="1838"/>
        <w:gridCol w:w="2410"/>
        <w:gridCol w:w="2909"/>
        <w:gridCol w:w="3044"/>
        <w:gridCol w:w="2552"/>
        <w:gridCol w:w="1831"/>
        <w:gridCol w:w="804"/>
      </w:tblGrid>
      <w:tr w:rsidR="00D92724" w14:paraId="66D90B60" w14:textId="5FECADBB" w:rsidTr="00827978">
        <w:tc>
          <w:tcPr>
            <w:tcW w:w="1838" w:type="dxa"/>
          </w:tcPr>
          <w:p w14:paraId="1B7A5208" w14:textId="6238798C" w:rsidR="001D23B7" w:rsidRPr="001D23B7" w:rsidRDefault="001D23B7">
            <w:pPr>
              <w:rPr>
                <w:b/>
                <w:bCs/>
              </w:rPr>
            </w:pPr>
            <w:r w:rsidRPr="001D23B7">
              <w:rPr>
                <w:b/>
                <w:bCs/>
              </w:rPr>
              <w:t>What are the hazards?</w:t>
            </w:r>
          </w:p>
        </w:tc>
        <w:tc>
          <w:tcPr>
            <w:tcW w:w="2410" w:type="dxa"/>
          </w:tcPr>
          <w:p w14:paraId="3EA9C4B0" w14:textId="744FB6E1" w:rsidR="001D23B7" w:rsidRPr="001D23B7" w:rsidRDefault="001D23B7">
            <w:pPr>
              <w:rPr>
                <w:b/>
                <w:bCs/>
              </w:rPr>
            </w:pPr>
            <w:r w:rsidRPr="001D23B7">
              <w:rPr>
                <w:b/>
                <w:bCs/>
              </w:rPr>
              <w:t>Who might be harmed, and how?</w:t>
            </w:r>
          </w:p>
        </w:tc>
        <w:tc>
          <w:tcPr>
            <w:tcW w:w="2909" w:type="dxa"/>
          </w:tcPr>
          <w:p w14:paraId="11EB6E3B" w14:textId="683C49A7" w:rsidR="001D23B7" w:rsidRPr="001D23B7" w:rsidRDefault="001D23B7">
            <w:pPr>
              <w:rPr>
                <w:b/>
                <w:bCs/>
              </w:rPr>
            </w:pPr>
            <w:r w:rsidRPr="001D23B7">
              <w:rPr>
                <w:b/>
                <w:bCs/>
              </w:rPr>
              <w:t>What are you already doing?</w:t>
            </w:r>
          </w:p>
        </w:tc>
        <w:tc>
          <w:tcPr>
            <w:tcW w:w="3044" w:type="dxa"/>
          </w:tcPr>
          <w:p w14:paraId="0FF07C31" w14:textId="310930A9" w:rsidR="001D23B7" w:rsidRPr="001D23B7" w:rsidRDefault="001D23B7">
            <w:pPr>
              <w:rPr>
                <w:b/>
                <w:bCs/>
              </w:rPr>
            </w:pPr>
            <w:r w:rsidRPr="001D23B7">
              <w:rPr>
                <w:b/>
                <w:bCs/>
              </w:rPr>
              <w:t>Do you need to do anything else to control this risk?</w:t>
            </w:r>
          </w:p>
        </w:tc>
        <w:tc>
          <w:tcPr>
            <w:tcW w:w="2552" w:type="dxa"/>
          </w:tcPr>
          <w:p w14:paraId="17D92477" w14:textId="35D91E9D" w:rsidR="001D23B7" w:rsidRPr="001D23B7" w:rsidRDefault="001D23B7">
            <w:pPr>
              <w:rPr>
                <w:b/>
                <w:bCs/>
              </w:rPr>
            </w:pPr>
            <w:r w:rsidRPr="001D23B7">
              <w:rPr>
                <w:b/>
                <w:bCs/>
              </w:rPr>
              <w:t>Action by who?</w:t>
            </w:r>
          </w:p>
        </w:tc>
        <w:tc>
          <w:tcPr>
            <w:tcW w:w="1831" w:type="dxa"/>
          </w:tcPr>
          <w:p w14:paraId="0058B9B5" w14:textId="3115FA34" w:rsidR="001D23B7" w:rsidRPr="001D23B7" w:rsidRDefault="001D23B7">
            <w:pPr>
              <w:rPr>
                <w:b/>
                <w:bCs/>
              </w:rPr>
            </w:pPr>
            <w:r w:rsidRPr="001D23B7">
              <w:rPr>
                <w:b/>
                <w:bCs/>
              </w:rPr>
              <w:t>Action by when?</w:t>
            </w:r>
          </w:p>
        </w:tc>
        <w:tc>
          <w:tcPr>
            <w:tcW w:w="804" w:type="dxa"/>
          </w:tcPr>
          <w:p w14:paraId="15D1B807" w14:textId="13ABAE1E" w:rsidR="001D23B7" w:rsidRPr="001D23B7" w:rsidRDefault="001D23B7">
            <w:pPr>
              <w:rPr>
                <w:b/>
                <w:bCs/>
              </w:rPr>
            </w:pPr>
            <w:r w:rsidRPr="001D23B7">
              <w:rPr>
                <w:b/>
                <w:bCs/>
              </w:rPr>
              <w:t>Done?</w:t>
            </w:r>
          </w:p>
        </w:tc>
      </w:tr>
      <w:tr w:rsidR="00D92724" w14:paraId="252A2FE6" w14:textId="298D96E5" w:rsidTr="00827978">
        <w:tc>
          <w:tcPr>
            <w:tcW w:w="1838" w:type="dxa"/>
          </w:tcPr>
          <w:p w14:paraId="0502B743" w14:textId="64960E39" w:rsidR="001D23B7" w:rsidRDefault="001D23B7">
            <w:r>
              <w:t>Slips and trips</w:t>
            </w:r>
          </w:p>
        </w:tc>
        <w:tc>
          <w:tcPr>
            <w:tcW w:w="2410" w:type="dxa"/>
          </w:tcPr>
          <w:p w14:paraId="543D4002" w14:textId="0CFE5F29" w:rsidR="001D23B7" w:rsidRDefault="001D23B7">
            <w:r>
              <w:t>Staff, participants and visitors may be injured if they slip on spillages or trip over objects</w:t>
            </w:r>
          </w:p>
        </w:tc>
        <w:tc>
          <w:tcPr>
            <w:tcW w:w="2909" w:type="dxa"/>
          </w:tcPr>
          <w:p w14:paraId="4CCD6F2F" w14:textId="6F208537" w:rsidR="001D23B7" w:rsidRDefault="001D23B7">
            <w:r>
              <w:t xml:space="preserve">General good housekeeping is carried out. All areas are well lit. No trailing leads or cables. Staff keep work areas clear. </w:t>
            </w:r>
          </w:p>
        </w:tc>
        <w:tc>
          <w:tcPr>
            <w:tcW w:w="3044" w:type="dxa"/>
          </w:tcPr>
          <w:p w14:paraId="002F2B7B" w14:textId="41543639" w:rsidR="001D23B7" w:rsidRDefault="001D23B7">
            <w:r>
              <w:t xml:space="preserve">Speak to the venue regarding any repair works or additional risks. Clearing at the end of the day. </w:t>
            </w:r>
          </w:p>
        </w:tc>
        <w:tc>
          <w:tcPr>
            <w:tcW w:w="2552" w:type="dxa"/>
          </w:tcPr>
          <w:p w14:paraId="2CA3B326" w14:textId="69BEB892" w:rsidR="001D23B7" w:rsidRDefault="001D23B7">
            <w:r>
              <w:t>All staff</w:t>
            </w:r>
          </w:p>
        </w:tc>
        <w:tc>
          <w:tcPr>
            <w:tcW w:w="1831" w:type="dxa"/>
          </w:tcPr>
          <w:p w14:paraId="1F1C8BC1" w14:textId="03AF6A77" w:rsidR="001D23B7" w:rsidRDefault="001D23B7">
            <w:r>
              <w:t>From now on</w:t>
            </w:r>
          </w:p>
        </w:tc>
        <w:tc>
          <w:tcPr>
            <w:tcW w:w="804" w:type="dxa"/>
          </w:tcPr>
          <w:p w14:paraId="37E2AB6E" w14:textId="77777777" w:rsidR="001D23B7" w:rsidRDefault="001D23B7"/>
        </w:tc>
      </w:tr>
      <w:tr w:rsidR="00D92724" w14:paraId="6AFEF19F" w14:textId="0DD76571" w:rsidTr="00827978">
        <w:tc>
          <w:tcPr>
            <w:tcW w:w="1838" w:type="dxa"/>
          </w:tcPr>
          <w:p w14:paraId="7A655274" w14:textId="51E77C81" w:rsidR="001D23B7" w:rsidRDefault="001D23B7">
            <w:r>
              <w:t>School safety</w:t>
            </w:r>
          </w:p>
        </w:tc>
        <w:tc>
          <w:tcPr>
            <w:tcW w:w="2410" w:type="dxa"/>
          </w:tcPr>
          <w:p w14:paraId="1C191C76" w14:textId="54694C94" w:rsidR="001D23B7" w:rsidRDefault="001D23B7">
            <w:r>
              <w:t>Danger of strangers entering the space</w:t>
            </w:r>
          </w:p>
        </w:tc>
        <w:tc>
          <w:tcPr>
            <w:tcW w:w="2909" w:type="dxa"/>
          </w:tcPr>
          <w:p w14:paraId="0A659923" w14:textId="10579500" w:rsidR="001D23B7" w:rsidRDefault="001D23B7">
            <w:r>
              <w:t>Secure any access doors available to outside, unless within the space</w:t>
            </w:r>
          </w:p>
        </w:tc>
        <w:tc>
          <w:tcPr>
            <w:tcW w:w="3044" w:type="dxa"/>
          </w:tcPr>
          <w:p w14:paraId="76B08504" w14:textId="5E7E5016" w:rsidR="001D23B7" w:rsidRDefault="001D23B7"/>
        </w:tc>
        <w:tc>
          <w:tcPr>
            <w:tcW w:w="2552" w:type="dxa"/>
          </w:tcPr>
          <w:p w14:paraId="6CEBD838" w14:textId="219B5CDF" w:rsidR="001D23B7" w:rsidRDefault="002F1026">
            <w:r>
              <w:t>All staff</w:t>
            </w:r>
          </w:p>
        </w:tc>
        <w:tc>
          <w:tcPr>
            <w:tcW w:w="1831" w:type="dxa"/>
          </w:tcPr>
          <w:p w14:paraId="2ED2E098" w14:textId="0C1DB40D" w:rsidR="001D23B7" w:rsidRDefault="00D92724">
            <w:r>
              <w:t>From now on</w:t>
            </w:r>
          </w:p>
        </w:tc>
        <w:tc>
          <w:tcPr>
            <w:tcW w:w="804" w:type="dxa"/>
          </w:tcPr>
          <w:p w14:paraId="1B5B68A9" w14:textId="77777777" w:rsidR="001D23B7" w:rsidRDefault="001D23B7"/>
        </w:tc>
      </w:tr>
      <w:tr w:rsidR="00D92724" w14:paraId="12EDA723" w14:textId="77777777" w:rsidTr="00827978">
        <w:tc>
          <w:tcPr>
            <w:tcW w:w="1838" w:type="dxa"/>
          </w:tcPr>
          <w:p w14:paraId="6BC288F8" w14:textId="41B2BF02" w:rsidR="00D92724" w:rsidRDefault="00827978">
            <w:r>
              <w:t>Children leaving session</w:t>
            </w:r>
          </w:p>
        </w:tc>
        <w:tc>
          <w:tcPr>
            <w:tcW w:w="2410" w:type="dxa"/>
          </w:tcPr>
          <w:p w14:paraId="210D7AD9" w14:textId="3D253CE3" w:rsidR="00D92724" w:rsidRDefault="00827978">
            <w:r>
              <w:t>Children leaving the session without the knowledge of an adult</w:t>
            </w:r>
          </w:p>
        </w:tc>
        <w:tc>
          <w:tcPr>
            <w:tcW w:w="2909" w:type="dxa"/>
          </w:tcPr>
          <w:p w14:paraId="1D2E87EA" w14:textId="01779C00" w:rsidR="00D92724" w:rsidRDefault="00827978">
            <w:r>
              <w:t xml:space="preserve">Appropriate adult to child ratio maintained at all times. Children instructed not to leave the session without informing an adult. Adult supervision at all times. </w:t>
            </w:r>
          </w:p>
        </w:tc>
        <w:tc>
          <w:tcPr>
            <w:tcW w:w="3044" w:type="dxa"/>
          </w:tcPr>
          <w:p w14:paraId="1D20CE83" w14:textId="34882648" w:rsidR="00D92724" w:rsidRDefault="00827978">
            <w:r>
              <w:t>Speak to the venue regarding any children who may need to leave the session for any reason</w:t>
            </w:r>
          </w:p>
        </w:tc>
        <w:tc>
          <w:tcPr>
            <w:tcW w:w="2552" w:type="dxa"/>
          </w:tcPr>
          <w:p w14:paraId="0E9F3B67" w14:textId="4FEA0936" w:rsidR="00D92724" w:rsidRDefault="00827978">
            <w:r>
              <w:t>All staff</w:t>
            </w:r>
          </w:p>
        </w:tc>
        <w:tc>
          <w:tcPr>
            <w:tcW w:w="1831" w:type="dxa"/>
          </w:tcPr>
          <w:p w14:paraId="0DB6A0A8" w14:textId="64BB1B4A" w:rsidR="00D92724" w:rsidRDefault="00827978">
            <w:r>
              <w:t>From now on</w:t>
            </w:r>
          </w:p>
        </w:tc>
        <w:tc>
          <w:tcPr>
            <w:tcW w:w="804" w:type="dxa"/>
          </w:tcPr>
          <w:p w14:paraId="323E1663" w14:textId="77777777" w:rsidR="00D92724" w:rsidRDefault="00D92724"/>
        </w:tc>
      </w:tr>
      <w:tr w:rsidR="00D92724" w14:paraId="60AA5EF5" w14:textId="1CCACF3F" w:rsidTr="00827978">
        <w:tc>
          <w:tcPr>
            <w:tcW w:w="1838" w:type="dxa"/>
          </w:tcPr>
          <w:p w14:paraId="518848C3" w14:textId="2185BC4B" w:rsidR="001D23B7" w:rsidRDefault="002F1026">
            <w:r>
              <w:t>Hall ways and Toilets</w:t>
            </w:r>
          </w:p>
        </w:tc>
        <w:tc>
          <w:tcPr>
            <w:tcW w:w="2410" w:type="dxa"/>
          </w:tcPr>
          <w:p w14:paraId="745C3F2C" w14:textId="5A9C623A" w:rsidR="001D23B7" w:rsidRDefault="002F1026">
            <w:r>
              <w:t>Children visiting toilets</w:t>
            </w:r>
          </w:p>
        </w:tc>
        <w:tc>
          <w:tcPr>
            <w:tcW w:w="2909" w:type="dxa"/>
          </w:tcPr>
          <w:p w14:paraId="11F06F20" w14:textId="73127A8D" w:rsidR="001D23B7" w:rsidRDefault="002F1026">
            <w:r>
              <w:t>If unknown adults are present or repair work is taking place, all trips will be accompanied by an adult</w:t>
            </w:r>
          </w:p>
        </w:tc>
        <w:tc>
          <w:tcPr>
            <w:tcW w:w="3044" w:type="dxa"/>
          </w:tcPr>
          <w:p w14:paraId="4FE3E714" w14:textId="20BB3F26" w:rsidR="001D23B7" w:rsidRDefault="002F1026">
            <w:r>
              <w:t>Speak to venue about any repair work or visiting adults</w:t>
            </w:r>
          </w:p>
        </w:tc>
        <w:tc>
          <w:tcPr>
            <w:tcW w:w="2552" w:type="dxa"/>
          </w:tcPr>
          <w:p w14:paraId="7524DCE7" w14:textId="4E078560" w:rsidR="001D23B7" w:rsidRDefault="002F1026">
            <w:r>
              <w:t>All staff</w:t>
            </w:r>
          </w:p>
        </w:tc>
        <w:tc>
          <w:tcPr>
            <w:tcW w:w="1831" w:type="dxa"/>
          </w:tcPr>
          <w:p w14:paraId="223B86AD" w14:textId="6A911DE7" w:rsidR="001D23B7" w:rsidRDefault="00D92724">
            <w:r>
              <w:t>From now on</w:t>
            </w:r>
          </w:p>
        </w:tc>
        <w:tc>
          <w:tcPr>
            <w:tcW w:w="804" w:type="dxa"/>
          </w:tcPr>
          <w:p w14:paraId="2B7D720A" w14:textId="77777777" w:rsidR="001D23B7" w:rsidRDefault="001D23B7"/>
        </w:tc>
      </w:tr>
      <w:tr w:rsidR="00D92724" w14:paraId="0AE11EC9" w14:textId="77777777" w:rsidTr="00827978">
        <w:tc>
          <w:tcPr>
            <w:tcW w:w="1838" w:type="dxa"/>
          </w:tcPr>
          <w:p w14:paraId="623D2A4D" w14:textId="67436E3D" w:rsidR="00D92724" w:rsidRDefault="00D92724">
            <w:r>
              <w:t>Moving objects or furniture</w:t>
            </w:r>
          </w:p>
        </w:tc>
        <w:tc>
          <w:tcPr>
            <w:tcW w:w="2410" w:type="dxa"/>
          </w:tcPr>
          <w:p w14:paraId="5F8CB7DE" w14:textId="50E31842" w:rsidR="00D92724" w:rsidRDefault="00D92724">
            <w:r>
              <w:t>Children or facilitators may sustain injuries when moving heavy objects</w:t>
            </w:r>
          </w:p>
        </w:tc>
        <w:tc>
          <w:tcPr>
            <w:tcW w:w="2909" w:type="dxa"/>
          </w:tcPr>
          <w:p w14:paraId="3476AF11" w14:textId="59735E77" w:rsidR="00D92724" w:rsidRDefault="00D92724">
            <w:r>
              <w:t xml:space="preserve">Adults will be responsible for moving heavy objects. Full instructions given to children before moving objects or furniture. Tables will be moved by at least two participants. Adult supervision at all times. </w:t>
            </w:r>
          </w:p>
        </w:tc>
        <w:tc>
          <w:tcPr>
            <w:tcW w:w="3044" w:type="dxa"/>
          </w:tcPr>
          <w:p w14:paraId="4826FCD6" w14:textId="77777777" w:rsidR="00D92724" w:rsidRDefault="00D92724"/>
        </w:tc>
        <w:tc>
          <w:tcPr>
            <w:tcW w:w="2552" w:type="dxa"/>
          </w:tcPr>
          <w:p w14:paraId="1ABE7988" w14:textId="477AA083" w:rsidR="00D92724" w:rsidRDefault="00827978">
            <w:r>
              <w:t>All staff</w:t>
            </w:r>
          </w:p>
        </w:tc>
        <w:tc>
          <w:tcPr>
            <w:tcW w:w="1831" w:type="dxa"/>
          </w:tcPr>
          <w:p w14:paraId="18491D71" w14:textId="77777777" w:rsidR="00D92724" w:rsidRDefault="00D92724"/>
        </w:tc>
        <w:tc>
          <w:tcPr>
            <w:tcW w:w="804" w:type="dxa"/>
          </w:tcPr>
          <w:p w14:paraId="47FB3305" w14:textId="77777777" w:rsidR="00D92724" w:rsidRDefault="00D92724"/>
        </w:tc>
      </w:tr>
      <w:tr w:rsidR="00D92724" w14:paraId="56B05A64" w14:textId="068CAE6C" w:rsidTr="00827978">
        <w:tc>
          <w:tcPr>
            <w:tcW w:w="1838" w:type="dxa"/>
          </w:tcPr>
          <w:p w14:paraId="0309BB1E" w14:textId="398F1690" w:rsidR="001D23B7" w:rsidRDefault="002F1026">
            <w:r>
              <w:t>Arts activities</w:t>
            </w:r>
          </w:p>
        </w:tc>
        <w:tc>
          <w:tcPr>
            <w:tcW w:w="2410" w:type="dxa"/>
          </w:tcPr>
          <w:p w14:paraId="275C26C5" w14:textId="70BEE36E" w:rsidR="001D23B7" w:rsidRDefault="002F1026">
            <w:r>
              <w:t>Arts materials used, including children’s scissors</w:t>
            </w:r>
          </w:p>
        </w:tc>
        <w:tc>
          <w:tcPr>
            <w:tcW w:w="2909" w:type="dxa"/>
          </w:tcPr>
          <w:p w14:paraId="1548283E" w14:textId="5E87FCD7" w:rsidR="001D23B7" w:rsidRDefault="002F1026">
            <w:r>
              <w:t>Full instructions given before activity takes place, and adult supervision at all times</w:t>
            </w:r>
          </w:p>
        </w:tc>
        <w:tc>
          <w:tcPr>
            <w:tcW w:w="3044" w:type="dxa"/>
          </w:tcPr>
          <w:p w14:paraId="0C3C8062" w14:textId="1C96A398" w:rsidR="001D23B7" w:rsidRDefault="002F1026">
            <w:r>
              <w:t>Discuss guidelines for appropriate equipment to be used by participants</w:t>
            </w:r>
          </w:p>
        </w:tc>
        <w:tc>
          <w:tcPr>
            <w:tcW w:w="2552" w:type="dxa"/>
          </w:tcPr>
          <w:p w14:paraId="0815E960" w14:textId="0A98D3F7" w:rsidR="001D23B7" w:rsidRDefault="002F1026">
            <w:r>
              <w:t>All staff</w:t>
            </w:r>
          </w:p>
        </w:tc>
        <w:tc>
          <w:tcPr>
            <w:tcW w:w="1831" w:type="dxa"/>
          </w:tcPr>
          <w:p w14:paraId="4BA6BD13" w14:textId="5C35162F" w:rsidR="001D23B7" w:rsidRDefault="00D92724">
            <w:r>
              <w:t>From now on</w:t>
            </w:r>
          </w:p>
        </w:tc>
        <w:tc>
          <w:tcPr>
            <w:tcW w:w="804" w:type="dxa"/>
          </w:tcPr>
          <w:p w14:paraId="5E0C0EF8" w14:textId="77777777" w:rsidR="001D23B7" w:rsidRDefault="001D23B7"/>
        </w:tc>
      </w:tr>
      <w:tr w:rsidR="00D92724" w14:paraId="270E29D0" w14:textId="0FA7209B" w:rsidTr="00827978">
        <w:tc>
          <w:tcPr>
            <w:tcW w:w="1838" w:type="dxa"/>
          </w:tcPr>
          <w:p w14:paraId="46889C06" w14:textId="4B86B776" w:rsidR="001D23B7" w:rsidRDefault="002F1026">
            <w:r>
              <w:t>Drama</w:t>
            </w:r>
          </w:p>
        </w:tc>
        <w:tc>
          <w:tcPr>
            <w:tcW w:w="2410" w:type="dxa"/>
          </w:tcPr>
          <w:p w14:paraId="01D66907" w14:textId="04C11C64" w:rsidR="001D23B7" w:rsidRDefault="002F1026">
            <w:r>
              <w:t>Possible physical injury</w:t>
            </w:r>
          </w:p>
        </w:tc>
        <w:tc>
          <w:tcPr>
            <w:tcW w:w="2909" w:type="dxa"/>
          </w:tcPr>
          <w:p w14:paraId="1987D2AA" w14:textId="3465E4BA" w:rsidR="001D23B7" w:rsidRDefault="002F1026">
            <w:r>
              <w:t xml:space="preserve">Appropriate warm ups before physical work. Discussion </w:t>
            </w:r>
            <w:r>
              <w:lastRenderedPageBreak/>
              <w:t>regarding injuries. Space evaluated for safety, and full instructions given ahead of each activity. Adult instruction and supervision</w:t>
            </w:r>
            <w:r w:rsidR="00D92724">
              <w:t xml:space="preserve"> at all times. </w:t>
            </w:r>
          </w:p>
        </w:tc>
        <w:tc>
          <w:tcPr>
            <w:tcW w:w="3044" w:type="dxa"/>
          </w:tcPr>
          <w:p w14:paraId="0AA9822E" w14:textId="7D2E5947" w:rsidR="001D23B7" w:rsidRDefault="00827978">
            <w:r>
              <w:lastRenderedPageBreak/>
              <w:t xml:space="preserve">Speak to the venue beforehand about any existing injuries or </w:t>
            </w:r>
            <w:r>
              <w:lastRenderedPageBreak/>
              <w:t>additional needs that may need to be accommodated during a session</w:t>
            </w:r>
          </w:p>
        </w:tc>
        <w:tc>
          <w:tcPr>
            <w:tcW w:w="2552" w:type="dxa"/>
          </w:tcPr>
          <w:p w14:paraId="23F3CE98" w14:textId="468D6360" w:rsidR="001D23B7" w:rsidRDefault="002F1026">
            <w:r>
              <w:lastRenderedPageBreak/>
              <w:t>Kathryn/Lead Facilitator</w:t>
            </w:r>
          </w:p>
        </w:tc>
        <w:tc>
          <w:tcPr>
            <w:tcW w:w="1831" w:type="dxa"/>
          </w:tcPr>
          <w:p w14:paraId="5B495351" w14:textId="7BA0FF28" w:rsidR="001D23B7" w:rsidRDefault="00D92724">
            <w:r>
              <w:t>From now on</w:t>
            </w:r>
          </w:p>
        </w:tc>
        <w:tc>
          <w:tcPr>
            <w:tcW w:w="804" w:type="dxa"/>
          </w:tcPr>
          <w:p w14:paraId="199A8BFD" w14:textId="77777777" w:rsidR="001D23B7" w:rsidRDefault="001D23B7"/>
        </w:tc>
      </w:tr>
      <w:tr w:rsidR="00D92724" w14:paraId="23D21F4C" w14:textId="58F92CCB" w:rsidTr="00827978">
        <w:tc>
          <w:tcPr>
            <w:tcW w:w="1838" w:type="dxa"/>
          </w:tcPr>
          <w:p w14:paraId="6566CCCE" w14:textId="4EBE0E80" w:rsidR="001D23B7" w:rsidRDefault="002F1026">
            <w:r>
              <w:t>Outside Area</w:t>
            </w:r>
          </w:p>
        </w:tc>
        <w:tc>
          <w:tcPr>
            <w:tcW w:w="2410" w:type="dxa"/>
          </w:tcPr>
          <w:p w14:paraId="33CBD62D" w14:textId="51488E15" w:rsidR="001D23B7" w:rsidRDefault="002F1026">
            <w:r>
              <w:t>Possible physical injury</w:t>
            </w:r>
          </w:p>
        </w:tc>
        <w:tc>
          <w:tcPr>
            <w:tcW w:w="2909" w:type="dxa"/>
          </w:tcPr>
          <w:p w14:paraId="2DE43FEF" w14:textId="58C26303" w:rsidR="001D23B7" w:rsidRDefault="002F1026">
            <w:r>
              <w:t xml:space="preserve">Only accessed at break times, with adult supervision at all times. No access when weather is wet. </w:t>
            </w:r>
          </w:p>
        </w:tc>
        <w:tc>
          <w:tcPr>
            <w:tcW w:w="3044" w:type="dxa"/>
          </w:tcPr>
          <w:p w14:paraId="28758785" w14:textId="77777777" w:rsidR="001D23B7" w:rsidRDefault="001D23B7"/>
        </w:tc>
        <w:tc>
          <w:tcPr>
            <w:tcW w:w="2552" w:type="dxa"/>
          </w:tcPr>
          <w:p w14:paraId="3FDCCF09" w14:textId="4051D532" w:rsidR="001D23B7" w:rsidRDefault="002F1026">
            <w:r>
              <w:t>All staff</w:t>
            </w:r>
          </w:p>
        </w:tc>
        <w:tc>
          <w:tcPr>
            <w:tcW w:w="1831" w:type="dxa"/>
          </w:tcPr>
          <w:p w14:paraId="14FF5E52" w14:textId="6A69ABEC" w:rsidR="001D23B7" w:rsidRDefault="00D92724">
            <w:r>
              <w:t>From now on</w:t>
            </w:r>
          </w:p>
        </w:tc>
        <w:tc>
          <w:tcPr>
            <w:tcW w:w="804" w:type="dxa"/>
          </w:tcPr>
          <w:p w14:paraId="6A385750" w14:textId="77777777" w:rsidR="001D23B7" w:rsidRDefault="001D23B7"/>
        </w:tc>
      </w:tr>
      <w:tr w:rsidR="00D92724" w14:paraId="1ED320EF" w14:textId="0E7A83AA" w:rsidTr="00827978">
        <w:tc>
          <w:tcPr>
            <w:tcW w:w="1838" w:type="dxa"/>
          </w:tcPr>
          <w:p w14:paraId="4F07603B" w14:textId="72E6E060" w:rsidR="001D23B7" w:rsidRDefault="002F1026">
            <w:r>
              <w:t>Injury</w:t>
            </w:r>
          </w:p>
        </w:tc>
        <w:tc>
          <w:tcPr>
            <w:tcW w:w="2410" w:type="dxa"/>
          </w:tcPr>
          <w:p w14:paraId="6903850F" w14:textId="14AB3444" w:rsidR="001D23B7" w:rsidRDefault="002F1026">
            <w:r>
              <w:t>Children/Teachers/Facilitators may sustain injuries during sessions</w:t>
            </w:r>
          </w:p>
        </w:tc>
        <w:tc>
          <w:tcPr>
            <w:tcW w:w="2909" w:type="dxa"/>
          </w:tcPr>
          <w:p w14:paraId="4714712E" w14:textId="524E277C" w:rsidR="001D23B7" w:rsidRDefault="002F1026">
            <w:r>
              <w:t xml:space="preserve">All are aware of who the first aider is, and where the first aid kit and accident book are stored. All aware of who to call in an emergency, and where ice packs are stored. </w:t>
            </w:r>
          </w:p>
        </w:tc>
        <w:tc>
          <w:tcPr>
            <w:tcW w:w="3044" w:type="dxa"/>
          </w:tcPr>
          <w:p w14:paraId="7646DEA7" w14:textId="77777777" w:rsidR="001D23B7" w:rsidRDefault="001D23B7"/>
        </w:tc>
        <w:tc>
          <w:tcPr>
            <w:tcW w:w="2552" w:type="dxa"/>
          </w:tcPr>
          <w:p w14:paraId="17D8B0EB" w14:textId="1BDE9E9F" w:rsidR="001D23B7" w:rsidRDefault="002F1026">
            <w:r>
              <w:t>All staff</w:t>
            </w:r>
          </w:p>
        </w:tc>
        <w:tc>
          <w:tcPr>
            <w:tcW w:w="1831" w:type="dxa"/>
          </w:tcPr>
          <w:p w14:paraId="6F07F1C6" w14:textId="72F56974" w:rsidR="001D23B7" w:rsidRDefault="00D92724">
            <w:r>
              <w:t>From now on</w:t>
            </w:r>
          </w:p>
        </w:tc>
        <w:tc>
          <w:tcPr>
            <w:tcW w:w="804" w:type="dxa"/>
          </w:tcPr>
          <w:p w14:paraId="0D19BDF1" w14:textId="77777777" w:rsidR="001D23B7" w:rsidRDefault="001D23B7"/>
        </w:tc>
      </w:tr>
      <w:tr w:rsidR="00D92724" w14:paraId="5E1E2D08" w14:textId="2F988E55" w:rsidTr="00827978">
        <w:tc>
          <w:tcPr>
            <w:tcW w:w="1838" w:type="dxa"/>
          </w:tcPr>
          <w:p w14:paraId="24A328CC" w14:textId="0AD6D06A" w:rsidR="001D23B7" w:rsidRDefault="002F1026">
            <w:r>
              <w:t>Food</w:t>
            </w:r>
          </w:p>
        </w:tc>
        <w:tc>
          <w:tcPr>
            <w:tcW w:w="2410" w:type="dxa"/>
          </w:tcPr>
          <w:p w14:paraId="2260E7E3" w14:textId="32C2558D" w:rsidR="001D23B7" w:rsidRDefault="002F1026">
            <w:r>
              <w:t>Children may be affected by possible allergies</w:t>
            </w:r>
          </w:p>
        </w:tc>
        <w:tc>
          <w:tcPr>
            <w:tcW w:w="2909" w:type="dxa"/>
          </w:tcPr>
          <w:p w14:paraId="7AACB7C4" w14:textId="511AB8B0" w:rsidR="001D23B7" w:rsidRDefault="002F1026">
            <w:r>
              <w:t xml:space="preserve">No food sharing allowed (except between siblings). No nuts allowed. </w:t>
            </w:r>
          </w:p>
        </w:tc>
        <w:tc>
          <w:tcPr>
            <w:tcW w:w="3044" w:type="dxa"/>
          </w:tcPr>
          <w:p w14:paraId="4F12E545" w14:textId="77777777" w:rsidR="001D23B7" w:rsidRDefault="001D23B7"/>
        </w:tc>
        <w:tc>
          <w:tcPr>
            <w:tcW w:w="2552" w:type="dxa"/>
          </w:tcPr>
          <w:p w14:paraId="22F266B4" w14:textId="3E524560" w:rsidR="001D23B7" w:rsidRDefault="002F1026">
            <w:r>
              <w:t>All staff</w:t>
            </w:r>
          </w:p>
        </w:tc>
        <w:tc>
          <w:tcPr>
            <w:tcW w:w="1831" w:type="dxa"/>
          </w:tcPr>
          <w:p w14:paraId="485ACAAD" w14:textId="4BDB767C" w:rsidR="001D23B7" w:rsidRDefault="00D92724">
            <w:r>
              <w:t>From now on</w:t>
            </w:r>
          </w:p>
        </w:tc>
        <w:tc>
          <w:tcPr>
            <w:tcW w:w="804" w:type="dxa"/>
          </w:tcPr>
          <w:p w14:paraId="0A992D2C" w14:textId="77777777" w:rsidR="001D23B7" w:rsidRDefault="001D23B7"/>
        </w:tc>
      </w:tr>
    </w:tbl>
    <w:p w14:paraId="454D4AC8" w14:textId="413AAB34" w:rsidR="001D23B7" w:rsidRDefault="001D23B7"/>
    <w:p w14:paraId="02C6CDD9" w14:textId="3E3E26E1" w:rsidR="001D23B7" w:rsidRDefault="001D23B7"/>
    <w:sectPr w:rsidR="001D23B7" w:rsidSect="0006756C">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B681A" w14:textId="77777777" w:rsidR="00EC1E36" w:rsidRDefault="00EC1E36" w:rsidP="00EC1E36">
      <w:pPr>
        <w:spacing w:after="0" w:line="240" w:lineRule="auto"/>
      </w:pPr>
      <w:r>
        <w:separator/>
      </w:r>
    </w:p>
  </w:endnote>
  <w:endnote w:type="continuationSeparator" w:id="0">
    <w:p w14:paraId="1834D165" w14:textId="77777777" w:rsidR="00EC1E36" w:rsidRDefault="00EC1E36" w:rsidP="00EC1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CDC09" w14:textId="77777777" w:rsidR="00EC1E36" w:rsidRDefault="00EC1E36" w:rsidP="00EC1E36">
      <w:pPr>
        <w:spacing w:after="0" w:line="240" w:lineRule="auto"/>
      </w:pPr>
      <w:r>
        <w:separator/>
      </w:r>
    </w:p>
  </w:footnote>
  <w:footnote w:type="continuationSeparator" w:id="0">
    <w:p w14:paraId="2EAF78E7" w14:textId="77777777" w:rsidR="00EC1E36" w:rsidRDefault="00EC1E36" w:rsidP="00EC1E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56C"/>
    <w:rsid w:val="0006756C"/>
    <w:rsid w:val="001D23B7"/>
    <w:rsid w:val="002F1026"/>
    <w:rsid w:val="00313513"/>
    <w:rsid w:val="007F162F"/>
    <w:rsid w:val="00827978"/>
    <w:rsid w:val="009D05EB"/>
    <w:rsid w:val="00D03C10"/>
    <w:rsid w:val="00D92724"/>
    <w:rsid w:val="00EC1E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0010E"/>
  <w15:chartTrackingRefBased/>
  <w15:docId w15:val="{13D42810-950C-41FC-9891-B88984F09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75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1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1E36"/>
  </w:style>
  <w:style w:type="paragraph" w:styleId="Footer">
    <w:name w:val="footer"/>
    <w:basedOn w:val="Normal"/>
    <w:link w:val="FooterChar"/>
    <w:uiPriority w:val="99"/>
    <w:unhideWhenUsed/>
    <w:rsid w:val="00EC1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1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package" Target="embeddings/Microsoft_Word_Document.doc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846</Words>
  <Characters>4823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Merrick</dc:creator>
  <cp:keywords/>
  <dc:description/>
  <cp:lastModifiedBy>Kat Merrick</cp:lastModifiedBy>
  <cp:revision>2</cp:revision>
  <dcterms:created xsi:type="dcterms:W3CDTF">2021-07-06T14:15:00Z</dcterms:created>
  <dcterms:modified xsi:type="dcterms:W3CDTF">2021-07-06T14:15:00Z</dcterms:modified>
</cp:coreProperties>
</file>